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20"/>
          <w:szCs w:val="20"/>
          <w:lang w:val="en-US" w:eastAsia="zh-CN"/>
        </w:rPr>
        <w:t>附件1</w:t>
      </w:r>
      <w:r>
        <w:rPr>
          <w:rFonts w:hint="eastAsia"/>
          <w:b/>
          <w:bCs/>
          <w:sz w:val="40"/>
          <w:szCs w:val="48"/>
          <w:lang w:val="en-US" w:eastAsia="zh-CN"/>
        </w:rPr>
        <w:t>：</w:t>
      </w:r>
    </w:p>
    <w:p>
      <w:pPr>
        <w:spacing w:line="360" w:lineRule="auto"/>
        <w:ind w:left="4016" w:hanging="4016" w:hangingChars="1000"/>
        <w:jc w:val="both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隆林各族自治县中医医院2026年度工会慰问提</w:t>
      </w:r>
    </w:p>
    <w:p>
      <w:pPr>
        <w:spacing w:line="360" w:lineRule="auto"/>
        <w:ind w:left="4003" w:leftChars="1524" w:hanging="803" w:hangingChars="200"/>
        <w:jc w:val="both"/>
        <w:rPr>
          <w:rFonts w:hint="default" w:eastAsiaTheme="minorEastAsia"/>
          <w:sz w:val="22"/>
          <w:szCs w:val="28"/>
          <w:vertAlign w:val="baseline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val="en-US" w:eastAsia="zh-CN"/>
        </w:rPr>
        <w:t>货劵报价单</w:t>
      </w:r>
      <w:r>
        <w:rPr>
          <w:rFonts w:hint="eastAsia"/>
          <w:b/>
          <w:bCs/>
          <w:sz w:val="40"/>
          <w:szCs w:val="48"/>
          <w:lang w:val="en-US" w:eastAsia="zh-CN"/>
        </w:rPr>
        <w:br w:type="textWrapping"/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90"/>
        <w:gridCol w:w="1196"/>
        <w:gridCol w:w="1044"/>
        <w:gridCol w:w="1079"/>
        <w:gridCol w:w="1215"/>
        <w:gridCol w:w="1394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75" w:type="pct"/>
            <w:vAlign w:val="center"/>
          </w:tcPr>
          <w:p>
            <w:pPr>
              <w:bidi w:val="0"/>
              <w:spacing w:line="360" w:lineRule="auto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59" w:type="pct"/>
            <w:gridSpan w:val="2"/>
            <w:vAlign w:val="center"/>
          </w:tcPr>
          <w:p>
            <w:pPr>
              <w:bidi w:val="0"/>
              <w:spacing w:line="360" w:lineRule="auto"/>
              <w:ind w:firstLine="210" w:firstLineChars="10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劵名（包含</w:t>
            </w:r>
            <w:r>
              <w:rPr>
                <w:rFonts w:hint="eastAsia"/>
                <w:vertAlign w:val="baseline"/>
                <w:lang w:val="en-US" w:eastAsia="zh-CN"/>
              </w:rPr>
              <w:t>商品）</w:t>
            </w:r>
          </w:p>
        </w:tc>
        <w:tc>
          <w:tcPr>
            <w:tcW w:w="613" w:type="pct"/>
            <w:vAlign w:val="center"/>
          </w:tcPr>
          <w:p>
            <w:pPr>
              <w:spacing w:line="360" w:lineRule="auto"/>
              <w:ind w:left="210" w:hanging="210" w:hangingChars="10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633" w:type="pct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713" w:type="pct"/>
            <w:vAlign w:val="center"/>
          </w:tcPr>
          <w:p>
            <w:pPr>
              <w:spacing w:line="36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折扣（%）</w:t>
            </w:r>
          </w:p>
        </w:tc>
        <w:tc>
          <w:tcPr>
            <w:tcW w:w="818" w:type="pct"/>
            <w:vAlign w:val="center"/>
          </w:tcPr>
          <w:p>
            <w:pPr>
              <w:spacing w:line="360" w:lineRule="auto"/>
              <w:ind w:left="210" w:hanging="210" w:hangingChars="10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折后金额（元/张）</w:t>
            </w:r>
          </w:p>
        </w:tc>
        <w:tc>
          <w:tcPr>
            <w:tcW w:w="386" w:type="pct"/>
            <w:vAlign w:val="center"/>
          </w:tcPr>
          <w:p>
            <w:pPr>
              <w:spacing w:line="36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375" w:type="pct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45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A劵（</w:t>
            </w:r>
            <w:r>
              <w:rPr>
                <w:rFonts w:hint="eastAsia"/>
                <w:vertAlign w:val="baseline"/>
                <w:lang w:val="en-US" w:eastAsia="zh-CN"/>
              </w:rPr>
              <w:t>粮、油及日常生活用品等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）</w:t>
            </w:r>
          </w:p>
        </w:tc>
        <w:tc>
          <w:tcPr>
            <w:tcW w:w="613" w:type="pct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344人</w:t>
            </w:r>
          </w:p>
          <w:p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br w:type="textWrapping"/>
            </w:r>
          </w:p>
        </w:tc>
        <w:tc>
          <w:tcPr>
            <w:tcW w:w="633" w:type="pct"/>
            <w:vAlign w:val="center"/>
          </w:tcPr>
          <w:p>
            <w:pPr>
              <w:spacing w:line="36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600元/人</w:t>
            </w:r>
          </w:p>
        </w:tc>
        <w:tc>
          <w:tcPr>
            <w:tcW w:w="713" w:type="pct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375" w:type="pct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45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B劵（</w:t>
            </w:r>
            <w:r>
              <w:rPr>
                <w:rFonts w:hint="eastAsia"/>
                <w:vertAlign w:val="baseline"/>
                <w:lang w:val="en-US" w:eastAsia="zh-CN"/>
              </w:rPr>
              <w:t>粮、油及日常生活用品等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）</w:t>
            </w:r>
          </w:p>
        </w:tc>
        <w:tc>
          <w:tcPr>
            <w:tcW w:w="613" w:type="pct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13人</w:t>
            </w:r>
          </w:p>
        </w:tc>
        <w:tc>
          <w:tcPr>
            <w:tcW w:w="633" w:type="pct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300元/人</w:t>
            </w:r>
          </w:p>
        </w:tc>
        <w:tc>
          <w:tcPr>
            <w:tcW w:w="713" w:type="pct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32" w:type="pct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折后总合计金额</w:t>
            </w:r>
          </w:p>
        </w:tc>
        <w:tc>
          <w:tcPr>
            <w:tcW w:w="3867" w:type="pct"/>
            <w:gridSpan w:val="6"/>
            <w:vAlign w:val="center"/>
          </w:tcPr>
          <w:p>
            <w:pPr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人民币（大写）：    （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￥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</w:t>
            </w:r>
            <w:r>
              <w:rPr>
                <w:rFonts w:hint="eastAsia"/>
                <w:vertAlign w:val="baseline"/>
                <w:lang w:val="en-US" w:eastAsia="zh-CN"/>
              </w:rPr>
              <w:t>以上报价含税，我院不再支付其他费用。</w:t>
            </w:r>
          </w:p>
        </w:tc>
      </w:tr>
    </w:tbl>
    <w:p>
      <w:pPr>
        <w:spacing w:line="360" w:lineRule="auto"/>
        <w:rPr>
          <w:rFonts w:hint="eastAsia"/>
          <w:sz w:val="22"/>
          <w:szCs w:val="28"/>
          <w:lang w:val="en-US" w:eastAsia="zh-CN"/>
        </w:rPr>
      </w:pPr>
    </w:p>
    <w:p>
      <w:pPr>
        <w:spacing w:line="360" w:lineRule="auto"/>
        <w:ind w:firstLine="3300" w:firstLineChars="150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报价公司名称（盖章）：</w:t>
      </w:r>
    </w:p>
    <w:p>
      <w:pPr>
        <w:spacing w:line="360" w:lineRule="auto"/>
        <w:ind w:firstLine="4840" w:firstLineChars="220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报价人：</w:t>
      </w:r>
    </w:p>
    <w:p>
      <w:pPr>
        <w:spacing w:line="360" w:lineRule="auto"/>
        <w:ind w:firstLine="4840" w:firstLineChars="220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日期：2026年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F280E"/>
    <w:rsid w:val="010C2D54"/>
    <w:rsid w:val="0E440CA7"/>
    <w:rsid w:val="17A70B33"/>
    <w:rsid w:val="1E0F08CD"/>
    <w:rsid w:val="205F2BD3"/>
    <w:rsid w:val="2A9F280E"/>
    <w:rsid w:val="2F192510"/>
    <w:rsid w:val="331F0B7C"/>
    <w:rsid w:val="345D1D0D"/>
    <w:rsid w:val="34ED0006"/>
    <w:rsid w:val="40340EA9"/>
    <w:rsid w:val="48D20E17"/>
    <w:rsid w:val="5FD5655E"/>
    <w:rsid w:val="70FB061A"/>
    <w:rsid w:val="74C7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160</Characters>
  <Lines>0</Lines>
  <Paragraphs>0</Paragraphs>
  <TotalTime>5</TotalTime>
  <ScaleCrop>false</ScaleCrop>
  <LinksUpToDate>false</LinksUpToDate>
  <CharactersWithSpaces>170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2025-01-15T09:15:00Z</dcterms:created>
  <dc:creator>Administrator</dc:creator>
  <cp:lastModifiedBy>自治县中医医院</cp:lastModifiedBy>
  <cp:lastPrinted>2025-09-17T07:26:00Z</cp:lastPrinted>
  <dcterms:modified xsi:type="dcterms:W3CDTF">2026-02-05T00:06:45Z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65E3CF8FCD3545A7AC85FF6043C4868F</vt:lpwstr>
  </property>
  <property fmtid="{D5CDD505-2E9C-101B-9397-08002B2CF9AE}" pid="4" name="KSOTemplateDocerSaveRecord">
    <vt:lpwstr>eyJoZGlkIjoiZmU4Y2ZjZTJmYTVmYWQyNGYxODJmMzhhNGNiZGRkZDQiLCJ1c2VySWQiOiI3NDI3NzM4MzEifQ==</vt:lpwstr>
  </property>
</Properties>
</file>