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B3DE9">
      <w:pPr>
        <w:ind w:firstLine="2409" w:firstLineChars="50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售后服务承诺书</w:t>
      </w:r>
    </w:p>
    <w:p w14:paraId="41D9E358">
      <w:pPr>
        <w:rPr>
          <w:rFonts w:hint="eastAsia"/>
          <w:lang w:val="en-US" w:eastAsia="zh-CN"/>
        </w:rPr>
      </w:pPr>
    </w:p>
    <w:p w14:paraId="40E599D3">
      <w:pPr>
        <w:rPr>
          <w:rFonts w:hint="eastAsia"/>
          <w:lang w:val="en-US" w:eastAsia="zh-CN"/>
        </w:rPr>
      </w:pPr>
    </w:p>
    <w:p w14:paraId="06D27C9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致隆林各族自治县中医医院：</w:t>
      </w:r>
    </w:p>
    <w:p w14:paraId="1968B6BB">
      <w:pPr>
        <w:rPr>
          <w:rFonts w:hint="default" w:eastAsiaTheme="minorEastAsia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我公司如中</w:t>
      </w:r>
      <w:r>
        <w:rPr>
          <w:rFonts w:hint="eastAsia"/>
          <w:u w:val="single"/>
          <w:lang w:val="en-US" w:eastAsia="zh-CN"/>
        </w:rPr>
        <w:t xml:space="preserve">                    </w:t>
      </w:r>
      <w:r>
        <w:rPr>
          <w:rFonts w:hint="eastAsia"/>
          <w:u w:val="none"/>
          <w:lang w:val="en-US" w:eastAsia="zh-CN"/>
        </w:rPr>
        <w:t>该项目，我公司</w:t>
      </w:r>
      <w:r>
        <w:rPr>
          <w:rFonts w:hint="eastAsia"/>
        </w:rPr>
        <w:t>承诺</w:t>
      </w:r>
      <w:r>
        <w:rPr>
          <w:rFonts w:hint="eastAsia"/>
          <w:lang w:eastAsia="zh-CN"/>
        </w:rPr>
        <w:t>免费运维</w:t>
      </w:r>
      <w:r>
        <w:rPr>
          <w:rFonts w:hint="eastAsia"/>
          <w:lang w:val="en-US" w:eastAsia="zh-CN"/>
        </w:rPr>
        <w:t>如下：</w:t>
      </w:r>
    </w:p>
    <w:p w14:paraId="0D7B161E">
      <w:pPr>
        <w:numPr>
          <w:ilvl w:val="0"/>
          <w:numId w:val="1"/>
        </w:numPr>
        <w:ind w:firstLine="420" w:firstLineChars="200"/>
        <w:rPr>
          <w:rFonts w:hint="eastAsia"/>
        </w:rPr>
      </w:pPr>
      <w:r>
        <w:rPr>
          <w:rFonts w:hint="eastAsia"/>
        </w:rPr>
        <w:t>公司在整个运维期间，及时响应和解决用户反馈的事件单，具体如下:</w:t>
      </w:r>
    </w:p>
    <w:p w14:paraId="55306FC8">
      <w:pPr>
        <w:numPr>
          <w:ilvl w:val="0"/>
          <w:numId w:val="2"/>
        </w:numPr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紧急事件单，公司应在 30 分钟内响应，6小时之内解决问</w:t>
      </w:r>
      <w:r>
        <w:rPr>
          <w:rFonts w:hint="eastAsia"/>
          <w:lang w:eastAsia="zh-CN"/>
        </w:rPr>
        <w:t>。</w:t>
      </w:r>
    </w:p>
    <w:p w14:paraId="5A59552F">
      <w:pPr>
        <w:numPr>
          <w:ilvl w:val="0"/>
          <w:numId w:val="2"/>
        </w:numPr>
        <w:ind w:firstLine="420" w:firstLineChars="200"/>
        <w:rPr>
          <w:rFonts w:hint="eastAsia"/>
        </w:rPr>
      </w:pPr>
      <w:r>
        <w:rPr>
          <w:rFonts w:hint="eastAsia"/>
        </w:rPr>
        <w:t>高优先级事件单，公司应在60分钟内响应，12小时之内解决问题。</w:t>
      </w:r>
    </w:p>
    <w:p w14:paraId="1FB46FF0">
      <w:pPr>
        <w:numPr>
          <w:ilvl w:val="0"/>
          <w:numId w:val="2"/>
        </w:numPr>
        <w:ind w:firstLine="420" w:firstLineChars="200"/>
        <w:rPr>
          <w:rFonts w:hint="eastAsia"/>
        </w:rPr>
      </w:pPr>
      <w:r>
        <w:rPr>
          <w:rFonts w:hint="eastAsia"/>
        </w:rPr>
        <w:t>中优先级事件单，公司应在120分钟内响应，48小时之内解决问题。</w:t>
      </w:r>
    </w:p>
    <w:p w14:paraId="0CCA4D2E">
      <w:pPr>
        <w:numPr>
          <w:ilvl w:val="0"/>
          <w:numId w:val="2"/>
        </w:numPr>
        <w:ind w:firstLine="420" w:firstLineChars="200"/>
        <w:rPr>
          <w:rFonts w:hint="eastAsia"/>
        </w:rPr>
      </w:pPr>
      <w:r>
        <w:rPr>
          <w:rFonts w:hint="eastAsia"/>
        </w:rPr>
        <w:t>低优先级事件单，公司应在 240 分钟内响应，72 小时之内解决问题。</w:t>
      </w:r>
    </w:p>
    <w:p w14:paraId="112337B4">
      <w:pPr>
        <w:numPr>
          <w:ilvl w:val="0"/>
          <w:numId w:val="0"/>
        </w:numPr>
        <w:ind w:firstLine="420" w:firstLineChars="200"/>
        <w:rPr>
          <w:rFonts w:hint="eastAsia"/>
        </w:rPr>
      </w:pPr>
      <w:r>
        <w:rPr>
          <w:rFonts w:hint="eastAsia"/>
        </w:rPr>
        <w:t>2、公司提供每周7天 x24 小时的故障/缺陷接受渠道，方式包括但不限于电话、微信、QQ、传真、电子邮件方式。对于上述方式，公司在规定的方式和响应时间内提供相应的技术支持服务。</w:t>
      </w:r>
    </w:p>
    <w:p w14:paraId="3AFB8772">
      <w:pPr>
        <w:ind w:firstLine="420" w:firstLineChars="200"/>
        <w:rPr>
          <w:rFonts w:hint="eastAsia"/>
        </w:rPr>
      </w:pPr>
      <w:r>
        <w:rPr>
          <w:rFonts w:hint="eastAsia"/>
        </w:rPr>
        <w:t>3、公司根据所维修设备的类型，在维修中规范操作流程，提高维修水平。</w:t>
      </w:r>
    </w:p>
    <w:p w14:paraId="62DE15A8">
      <w:pPr>
        <w:ind w:firstLine="420" w:firstLineChars="200"/>
        <w:rPr>
          <w:rFonts w:hint="eastAsia"/>
        </w:rPr>
      </w:pPr>
      <w:r>
        <w:rPr>
          <w:rFonts w:hint="eastAsia"/>
        </w:rPr>
        <w:t>4、公司在日常维修工作中，发现设备缺陷要及时处理，如在规定时间内不能修复设备缺陷要及时通报采购人。</w:t>
      </w:r>
    </w:p>
    <w:p w14:paraId="679AE797">
      <w:pPr>
        <w:ind w:firstLine="420" w:firstLineChars="200"/>
        <w:rPr>
          <w:rFonts w:hint="eastAsia"/>
        </w:rPr>
      </w:pPr>
      <w:r>
        <w:rPr>
          <w:rFonts w:hint="eastAsia"/>
        </w:rPr>
        <w:t>5、公司未经采购人同意不得擅自拆迁委托运行维护管理的设备:</w:t>
      </w:r>
    </w:p>
    <w:p w14:paraId="188BEBE0">
      <w:pPr>
        <w:ind w:firstLine="420" w:firstLineChars="200"/>
        <w:rPr>
          <w:rFonts w:hint="eastAsia"/>
        </w:rPr>
      </w:pPr>
      <w:r>
        <w:rPr>
          <w:rFonts w:hint="eastAsia"/>
        </w:rPr>
        <w:t>6、在设备运行维护过程中，如发现设备零配件已损坏时，公司须及时处理。质保期内设备公司负责联系设备供应商处理;质保期外设备，由公司负责对发生故障或损坏的零配件进行维修或更换。</w:t>
      </w:r>
    </w:p>
    <w:p w14:paraId="0D6C0E8E">
      <w:pPr>
        <w:ind w:firstLine="420" w:firstLineChars="200"/>
        <w:rPr>
          <w:rFonts w:hint="eastAsia"/>
        </w:rPr>
      </w:pPr>
      <w:r>
        <w:rPr>
          <w:rFonts w:hint="eastAsia"/>
        </w:rPr>
        <w:t>7、需更换零配件的维护时间不超过1个工作日;零配件需订货的维护时间原则上不超过5个工作日，如因设备厂商供货原因导致零配件不能及时到货，须向采购人进行说明。</w:t>
      </w:r>
    </w:p>
    <w:p w14:paraId="354B5A38">
      <w:pPr>
        <w:ind w:firstLine="420" w:firstLineChars="200"/>
        <w:rPr>
          <w:rFonts w:hint="eastAsia"/>
        </w:rPr>
      </w:pPr>
      <w:r>
        <w:rPr>
          <w:rFonts w:hint="eastAsia"/>
        </w:rPr>
        <w:t>8、损坏设备的送修，原则上不超过设备厂家提供的正常维修周期。</w:t>
      </w:r>
    </w:p>
    <w:p w14:paraId="4442535A">
      <w:pPr>
        <w:ind w:firstLine="420" w:firstLineChars="200"/>
        <w:rPr>
          <w:rFonts w:hint="eastAsia"/>
        </w:rPr>
      </w:pPr>
      <w:r>
        <w:rPr>
          <w:rFonts w:hint="eastAsia"/>
        </w:rPr>
        <w:t>9、公司维修过程中做好信息安全保密工作，维护过程中不发生用户文档资料丢失。</w:t>
      </w:r>
    </w:p>
    <w:p w14:paraId="64AD1227">
      <w:pPr>
        <w:ind w:firstLine="420" w:firstLineChars="200"/>
        <w:rPr>
          <w:rFonts w:hint="eastAsia"/>
        </w:rPr>
      </w:pPr>
      <w:r>
        <w:rPr>
          <w:rFonts w:hint="eastAsia"/>
        </w:rPr>
        <w:t>10、所有服务方式均为公司派员到用户使用现场进行维护服务。</w:t>
      </w:r>
    </w:p>
    <w:p w14:paraId="5DD723F0">
      <w:pPr>
        <w:ind w:firstLine="420" w:firstLineChars="200"/>
        <w:rPr>
          <w:rFonts w:hint="eastAsia"/>
        </w:rPr>
      </w:pPr>
      <w:r>
        <w:rPr>
          <w:rFonts w:hint="eastAsia"/>
        </w:rPr>
        <w:t>11、对于不能明确是否是公司工作产品出现故障时,公司应尽力配合采购人和其他供应商进行检查，在必要时，能在上述响应时间内到达现场协助排除问题。</w:t>
      </w:r>
    </w:p>
    <w:p w14:paraId="53167D50"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以上承诺为免费提供</w:t>
      </w:r>
      <w:bookmarkStart w:id="0" w:name="_GoBack"/>
      <w:bookmarkEnd w:id="0"/>
      <w:r>
        <w:rPr>
          <w:rFonts w:hint="eastAsia"/>
          <w:lang w:val="en-US" w:eastAsia="zh-CN"/>
        </w:rPr>
        <w:t>，在协助运维中，如需更换设备或配件，需取得采购人同意。</w:t>
      </w:r>
    </w:p>
    <w:p w14:paraId="35CDFB59">
      <w:pPr>
        <w:ind w:firstLine="420" w:firstLineChars="200"/>
        <w:rPr>
          <w:rFonts w:hint="eastAsia"/>
        </w:rPr>
      </w:pPr>
    </w:p>
    <w:p w14:paraId="54EBAE68">
      <w:pPr>
        <w:ind w:firstLine="420" w:firstLineChars="200"/>
        <w:rPr>
          <w:rFonts w:hint="eastAsia"/>
        </w:rPr>
      </w:pPr>
      <w:r>
        <w:rPr>
          <w:rFonts w:hint="eastAsia"/>
        </w:rPr>
        <w:t>公司有本地有专业维护人员，能按要求及时响应，维护人员信息如下: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 w14:paraId="4041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391FCAC8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 w14:paraId="6AB4A535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 w14:paraId="5CDA2FE4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0" w:type="dxa"/>
          </w:tcPr>
          <w:p w14:paraId="5DA485B7"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2E948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7EC48A33">
            <w:pPr>
              <w:rPr>
                <w:rFonts w:hint="eastAsia"/>
                <w:vertAlign w:val="baseline"/>
              </w:rPr>
            </w:pPr>
          </w:p>
        </w:tc>
        <w:tc>
          <w:tcPr>
            <w:tcW w:w="2130" w:type="dxa"/>
          </w:tcPr>
          <w:p w14:paraId="4BDF18BE">
            <w:pPr>
              <w:rPr>
                <w:rFonts w:hint="eastAsia"/>
                <w:vertAlign w:val="baseline"/>
              </w:rPr>
            </w:pPr>
          </w:p>
        </w:tc>
        <w:tc>
          <w:tcPr>
            <w:tcW w:w="2130" w:type="dxa"/>
          </w:tcPr>
          <w:p w14:paraId="3B59EFD0">
            <w:pPr>
              <w:rPr>
                <w:rFonts w:hint="eastAsia"/>
                <w:vertAlign w:val="baseline"/>
              </w:rPr>
            </w:pPr>
          </w:p>
        </w:tc>
        <w:tc>
          <w:tcPr>
            <w:tcW w:w="2130" w:type="dxa"/>
          </w:tcPr>
          <w:p w14:paraId="3A94BF6B">
            <w:pPr>
              <w:rPr>
                <w:rFonts w:hint="eastAsia"/>
                <w:vertAlign w:val="baseline"/>
              </w:rPr>
            </w:pPr>
          </w:p>
        </w:tc>
      </w:tr>
      <w:tr w14:paraId="3F00B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9" w:type="dxa"/>
          </w:tcPr>
          <w:p w14:paraId="7583FE74">
            <w:pPr>
              <w:rPr>
                <w:rFonts w:hint="eastAsia"/>
                <w:vertAlign w:val="baseline"/>
              </w:rPr>
            </w:pPr>
          </w:p>
        </w:tc>
        <w:tc>
          <w:tcPr>
            <w:tcW w:w="2130" w:type="dxa"/>
          </w:tcPr>
          <w:p w14:paraId="39503ACC">
            <w:pPr>
              <w:rPr>
                <w:rFonts w:hint="eastAsia"/>
                <w:vertAlign w:val="baseline"/>
              </w:rPr>
            </w:pPr>
          </w:p>
        </w:tc>
        <w:tc>
          <w:tcPr>
            <w:tcW w:w="2130" w:type="dxa"/>
          </w:tcPr>
          <w:p w14:paraId="1F9DFD61">
            <w:pPr>
              <w:rPr>
                <w:rFonts w:hint="eastAsia"/>
                <w:vertAlign w:val="baseline"/>
              </w:rPr>
            </w:pPr>
          </w:p>
        </w:tc>
        <w:tc>
          <w:tcPr>
            <w:tcW w:w="2130" w:type="dxa"/>
          </w:tcPr>
          <w:p w14:paraId="3A3E5CFA">
            <w:pPr>
              <w:rPr>
                <w:rFonts w:hint="eastAsia"/>
                <w:vertAlign w:val="baseline"/>
              </w:rPr>
            </w:pPr>
          </w:p>
        </w:tc>
      </w:tr>
    </w:tbl>
    <w:p w14:paraId="45E2B484">
      <w:pPr>
        <w:ind w:firstLine="420" w:firstLineChars="200"/>
        <w:rPr>
          <w:rFonts w:hint="eastAsia"/>
        </w:rPr>
      </w:pPr>
    </w:p>
    <w:p w14:paraId="426B3FCC">
      <w:pPr>
        <w:ind w:firstLine="420" w:firstLineChars="200"/>
        <w:rPr>
          <w:rFonts w:hint="eastAsia"/>
        </w:rPr>
      </w:pPr>
    </w:p>
    <w:p w14:paraId="08AF8999">
      <w:pPr>
        <w:ind w:firstLine="420" w:firstLineChars="200"/>
        <w:rPr>
          <w:rFonts w:hint="eastAsia"/>
        </w:rPr>
      </w:pPr>
    </w:p>
    <w:p w14:paraId="2AEC0A83">
      <w:pPr>
        <w:ind w:firstLine="420" w:firstLineChars="200"/>
        <w:rPr>
          <w:rFonts w:hint="eastAsia"/>
        </w:rPr>
      </w:pPr>
    </w:p>
    <w:p w14:paraId="4CAB8493">
      <w:pPr>
        <w:ind w:firstLine="420" w:firstLineChars="200"/>
        <w:rPr>
          <w:rFonts w:hint="eastAsia"/>
        </w:rPr>
      </w:pPr>
    </w:p>
    <w:p w14:paraId="687C15D5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承诺公司：</w:t>
      </w:r>
    </w:p>
    <w:p w14:paraId="232D8722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法定代表人或授权代理人：</w:t>
      </w:r>
    </w:p>
    <w:p w14:paraId="3AEC9C2E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年    月    日</w:t>
      </w:r>
    </w:p>
    <w:p w14:paraId="1C076DBB"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55005E"/>
    <w:multiLevelType w:val="singleLevel"/>
    <w:tmpl w:val="EC55005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DD1C58B"/>
    <w:multiLevelType w:val="singleLevel"/>
    <w:tmpl w:val="7DD1C58B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9E2C44"/>
    <w:rsid w:val="689E2C44"/>
    <w:rsid w:val="7CD1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765</Words>
  <Characters>780</Characters>
  <Lines>0</Lines>
  <Paragraphs>0</Paragraphs>
  <TotalTime>18</TotalTime>
  <ScaleCrop>false</ScaleCrop>
  <LinksUpToDate>false</LinksUpToDate>
  <CharactersWithSpaces>961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2024-12-18T09:27:00Z</dcterms:created>
  <dc:creator>Administrator</dc:creator>
  <cp:lastModifiedBy>Administrator</cp:lastModifiedBy>
  <dcterms:modified xsi:type="dcterms:W3CDTF">2024-12-18T10:56:27Z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232EC5A681624E11A91DEF53A359FD5E</vt:lpwstr>
  </property>
</Properties>
</file>